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D0E4" w14:textId="4C1F48DD" w:rsidR="006C78CE" w:rsidRPr="008D0473" w:rsidRDefault="00C163C5">
      <w:pPr>
        <w:rPr>
          <w:b/>
          <w:bCs/>
          <w:sz w:val="40"/>
          <w:szCs w:val="40"/>
        </w:rPr>
      </w:pPr>
      <w:r w:rsidRPr="008D0473">
        <w:rPr>
          <w:b/>
          <w:bCs/>
          <w:sz w:val="40"/>
          <w:szCs w:val="40"/>
        </w:rPr>
        <w:t>Pre-school charges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2226"/>
        <w:gridCol w:w="2330"/>
        <w:gridCol w:w="3119"/>
      </w:tblGrid>
      <w:tr w:rsidR="00C163C5" w14:paraId="56BA33E0" w14:textId="77777777" w:rsidTr="004C4580">
        <w:tc>
          <w:tcPr>
            <w:tcW w:w="2243" w:type="dxa"/>
          </w:tcPr>
          <w:p w14:paraId="5717E7B2" w14:textId="1E661572" w:rsidR="00C163C5" w:rsidRDefault="00C163C5">
            <w:r>
              <w:t>Description</w:t>
            </w:r>
          </w:p>
        </w:tc>
        <w:tc>
          <w:tcPr>
            <w:tcW w:w="2226" w:type="dxa"/>
          </w:tcPr>
          <w:p w14:paraId="4B208090" w14:textId="754B2585" w:rsidR="00C163C5" w:rsidRDefault="00C163C5">
            <w:r>
              <w:t>Unit</w:t>
            </w:r>
          </w:p>
        </w:tc>
        <w:tc>
          <w:tcPr>
            <w:tcW w:w="2330" w:type="dxa"/>
          </w:tcPr>
          <w:p w14:paraId="38F0F98B" w14:textId="30CD0E2E" w:rsidR="00C163C5" w:rsidRDefault="00C163C5">
            <w:r>
              <w:t>Unit price</w:t>
            </w:r>
          </w:p>
        </w:tc>
        <w:tc>
          <w:tcPr>
            <w:tcW w:w="3119" w:type="dxa"/>
          </w:tcPr>
          <w:p w14:paraId="0FA20C30" w14:textId="79B8BE7C" w:rsidR="00C163C5" w:rsidRDefault="00C163C5">
            <w:r>
              <w:t>Line Total</w:t>
            </w:r>
          </w:p>
        </w:tc>
      </w:tr>
      <w:tr w:rsidR="00C163C5" w14:paraId="43062BA9" w14:textId="77777777" w:rsidTr="004C4580">
        <w:tc>
          <w:tcPr>
            <w:tcW w:w="2243" w:type="dxa"/>
          </w:tcPr>
          <w:p w14:paraId="4064F92F" w14:textId="1A64B387" w:rsidR="00C163C5" w:rsidRDefault="00C163C5">
            <w:r>
              <w:t>Government funded entitlement  15/30 hours</w:t>
            </w:r>
          </w:p>
        </w:tc>
        <w:tc>
          <w:tcPr>
            <w:tcW w:w="2226" w:type="dxa"/>
          </w:tcPr>
          <w:p w14:paraId="793AEE9F" w14:textId="77777777" w:rsidR="00C163C5" w:rsidRDefault="00C163C5">
            <w:r>
              <w:t>3 or 6 hours per day</w:t>
            </w:r>
          </w:p>
          <w:p w14:paraId="5807F531" w14:textId="77777777" w:rsidR="00C163C5" w:rsidRDefault="00C163C5">
            <w:r>
              <w:t xml:space="preserve">Up to eligible hours </w:t>
            </w:r>
          </w:p>
          <w:p w14:paraId="7CB84D9F" w14:textId="79192159" w:rsidR="00C163C5" w:rsidRDefault="00C163C5">
            <w:r>
              <w:t>15 or 30</w:t>
            </w:r>
          </w:p>
        </w:tc>
        <w:tc>
          <w:tcPr>
            <w:tcW w:w="2330" w:type="dxa"/>
          </w:tcPr>
          <w:p w14:paraId="4586CCE4" w14:textId="25AE7A41" w:rsidR="00C163C5" w:rsidRDefault="00C163C5">
            <w:r>
              <w:t>Free</w:t>
            </w:r>
          </w:p>
        </w:tc>
        <w:tc>
          <w:tcPr>
            <w:tcW w:w="3119" w:type="dxa"/>
          </w:tcPr>
          <w:p w14:paraId="5F6F11AE" w14:textId="1DC7D96E" w:rsidR="00C163C5" w:rsidRDefault="00C163C5">
            <w:r>
              <w:t>Free</w:t>
            </w:r>
          </w:p>
        </w:tc>
      </w:tr>
      <w:tr w:rsidR="00C163C5" w14:paraId="5CD90A0D" w14:textId="77777777" w:rsidTr="004C4580">
        <w:tc>
          <w:tcPr>
            <w:tcW w:w="2243" w:type="dxa"/>
          </w:tcPr>
          <w:p w14:paraId="5EC5B800" w14:textId="60D1A8F0" w:rsidR="00C163C5" w:rsidRDefault="00C163C5">
            <w:r>
              <w:t>Additional hours purchased</w:t>
            </w:r>
          </w:p>
        </w:tc>
        <w:tc>
          <w:tcPr>
            <w:tcW w:w="2226" w:type="dxa"/>
          </w:tcPr>
          <w:p w14:paraId="6230CE63" w14:textId="6E9FF6A8" w:rsidR="00C163C5" w:rsidRDefault="00C163C5">
            <w:r>
              <w:t>Per session (3 hours)</w:t>
            </w:r>
          </w:p>
        </w:tc>
        <w:tc>
          <w:tcPr>
            <w:tcW w:w="2330" w:type="dxa"/>
          </w:tcPr>
          <w:p w14:paraId="056A8582" w14:textId="15C057DA" w:rsidR="00C163C5" w:rsidRDefault="00C163C5">
            <w:r>
              <w:t>£20.00</w:t>
            </w:r>
          </w:p>
        </w:tc>
        <w:tc>
          <w:tcPr>
            <w:tcW w:w="3119" w:type="dxa"/>
          </w:tcPr>
          <w:p w14:paraId="62908206" w14:textId="0DBBF6E1" w:rsidR="00C163C5" w:rsidRDefault="00C163C5">
            <w:r>
              <w:t>£20.00</w:t>
            </w:r>
          </w:p>
        </w:tc>
      </w:tr>
      <w:tr w:rsidR="00C163C5" w14:paraId="63B9059C" w14:textId="77777777" w:rsidTr="004C4580">
        <w:tc>
          <w:tcPr>
            <w:tcW w:w="2243" w:type="dxa"/>
          </w:tcPr>
          <w:p w14:paraId="0D6387D1" w14:textId="05B238BE" w:rsidR="00C163C5" w:rsidRDefault="00C163C5">
            <w:r>
              <w:t xml:space="preserve">Additional hours purchased </w:t>
            </w:r>
          </w:p>
        </w:tc>
        <w:tc>
          <w:tcPr>
            <w:tcW w:w="2226" w:type="dxa"/>
          </w:tcPr>
          <w:p w14:paraId="3E5E1067" w14:textId="281C6616" w:rsidR="00C163C5" w:rsidRDefault="00C163C5">
            <w:r>
              <w:t>Per day (6 hours)</w:t>
            </w:r>
          </w:p>
        </w:tc>
        <w:tc>
          <w:tcPr>
            <w:tcW w:w="2330" w:type="dxa"/>
          </w:tcPr>
          <w:p w14:paraId="39A81117" w14:textId="1FF06136" w:rsidR="00C163C5" w:rsidRDefault="00C163C5">
            <w:r>
              <w:t>£40.00</w:t>
            </w:r>
          </w:p>
        </w:tc>
        <w:tc>
          <w:tcPr>
            <w:tcW w:w="3119" w:type="dxa"/>
          </w:tcPr>
          <w:p w14:paraId="7FA478BE" w14:textId="5CEC2285" w:rsidR="00C163C5" w:rsidRDefault="00C163C5">
            <w:r>
              <w:t>£40.00</w:t>
            </w:r>
          </w:p>
        </w:tc>
      </w:tr>
      <w:tr w:rsidR="00DB03FE" w14:paraId="3EDB103E" w14:textId="77777777" w:rsidTr="004C4580">
        <w:tc>
          <w:tcPr>
            <w:tcW w:w="2243" w:type="dxa"/>
          </w:tcPr>
          <w:p w14:paraId="2D90DA9D" w14:textId="5D9BDE58" w:rsidR="00DB03FE" w:rsidRDefault="00DB03FE">
            <w:r>
              <w:t>Supplementary costs</w:t>
            </w:r>
          </w:p>
        </w:tc>
        <w:tc>
          <w:tcPr>
            <w:tcW w:w="2226" w:type="dxa"/>
          </w:tcPr>
          <w:p w14:paraId="5F8D5D1E" w14:textId="77777777" w:rsidR="00DB03FE" w:rsidRDefault="00DB03FE">
            <w:r>
              <w:t xml:space="preserve"> per session</w:t>
            </w:r>
          </w:p>
          <w:p w14:paraId="291F8F48" w14:textId="433AE771" w:rsidR="00DB03FE" w:rsidRDefault="00DB03FE">
            <w:r>
              <w:t>per day</w:t>
            </w:r>
          </w:p>
        </w:tc>
        <w:tc>
          <w:tcPr>
            <w:tcW w:w="2330" w:type="dxa"/>
          </w:tcPr>
          <w:p w14:paraId="7D8C99BE" w14:textId="77777777" w:rsidR="00DB03FE" w:rsidRDefault="00DB03FE">
            <w:r>
              <w:t>50p</w:t>
            </w:r>
          </w:p>
          <w:p w14:paraId="3AC87341" w14:textId="15E20F26" w:rsidR="00DB03FE" w:rsidRDefault="00DB03FE">
            <w:r>
              <w:t>£1.00</w:t>
            </w:r>
          </w:p>
        </w:tc>
        <w:tc>
          <w:tcPr>
            <w:tcW w:w="3119" w:type="dxa"/>
          </w:tcPr>
          <w:p w14:paraId="641BF37F" w14:textId="26232426" w:rsidR="00DB03FE" w:rsidRDefault="00DB03FE">
            <w:r>
              <w:t xml:space="preserve">15 hours </w:t>
            </w:r>
            <w:r w:rsidR="008D0473">
              <w:t xml:space="preserve">= </w:t>
            </w:r>
            <w:r>
              <w:t>£2.50</w:t>
            </w:r>
          </w:p>
          <w:p w14:paraId="36FA63FF" w14:textId="5A81C1C9" w:rsidR="00DB03FE" w:rsidRDefault="00DB03FE">
            <w:r>
              <w:t>30 hours</w:t>
            </w:r>
            <w:r w:rsidR="008D0473">
              <w:t xml:space="preserve"> =</w:t>
            </w:r>
            <w:r>
              <w:t xml:space="preserve"> £5.00</w:t>
            </w:r>
          </w:p>
        </w:tc>
      </w:tr>
      <w:tr w:rsidR="009E0B53" w14:paraId="10B50795" w14:textId="77777777" w:rsidTr="004C4580">
        <w:tc>
          <w:tcPr>
            <w:tcW w:w="9918" w:type="dxa"/>
            <w:gridSpan w:val="4"/>
          </w:tcPr>
          <w:p w14:paraId="6C0B8332" w14:textId="7E33B1F2" w:rsidR="009E0B53" w:rsidRDefault="009E0B53">
            <w:r>
              <w:t xml:space="preserve">Break down of Supplementary costs (voluntary) </w:t>
            </w:r>
          </w:p>
        </w:tc>
      </w:tr>
      <w:tr w:rsidR="00C163C5" w14:paraId="710CAEA6" w14:textId="77777777" w:rsidTr="004C4580">
        <w:tc>
          <w:tcPr>
            <w:tcW w:w="2243" w:type="dxa"/>
          </w:tcPr>
          <w:p w14:paraId="11227A32" w14:textId="3C7B111F" w:rsidR="00C163C5" w:rsidRDefault="00DB03FE">
            <w:r w:rsidRPr="00D147AF">
              <w:rPr>
                <w:highlight w:val="yellow"/>
              </w:rPr>
              <w:t>Consumables</w:t>
            </w:r>
            <w:r>
              <w:t xml:space="preserve">  </w:t>
            </w:r>
            <w:r w:rsidR="00FB6184">
              <w:t>tapestry access, food tasting activities</w:t>
            </w:r>
            <w:r w:rsidR="003E4D85">
              <w:t xml:space="preserve">, celebrations, </w:t>
            </w:r>
            <w:r w:rsidR="006F4478">
              <w:t>graduation gift, Christmas gift,</w:t>
            </w:r>
            <w:r w:rsidR="003E4D85">
              <w:t xml:space="preserve"> </w:t>
            </w:r>
            <w:r>
              <w:t>suncream reapplication</w:t>
            </w:r>
            <w:r w:rsidR="00D147AF">
              <w:t>)</w:t>
            </w:r>
          </w:p>
        </w:tc>
        <w:tc>
          <w:tcPr>
            <w:tcW w:w="2226" w:type="dxa"/>
          </w:tcPr>
          <w:p w14:paraId="72B68FC7" w14:textId="3D095A2B" w:rsidR="00C163C5" w:rsidRDefault="00DB03FE">
            <w:r>
              <w:t xml:space="preserve">Per </w:t>
            </w:r>
            <w:r w:rsidR="00F6247F">
              <w:t>day</w:t>
            </w:r>
          </w:p>
        </w:tc>
        <w:tc>
          <w:tcPr>
            <w:tcW w:w="2330" w:type="dxa"/>
          </w:tcPr>
          <w:p w14:paraId="5ECA6A42" w14:textId="64B6122B" w:rsidR="00C163C5" w:rsidRDefault="00C163C5"/>
          <w:p w14:paraId="60B6A74C" w14:textId="7AECAABD" w:rsidR="00F6247F" w:rsidRDefault="008D0473">
            <w:r>
              <w:t>25</w:t>
            </w:r>
            <w:r w:rsidR="00F6247F">
              <w:t>p contribution</w:t>
            </w:r>
            <w:r w:rsidR="00301829">
              <w:t xml:space="preserve"> for each 3 hour session</w:t>
            </w:r>
          </w:p>
        </w:tc>
        <w:tc>
          <w:tcPr>
            <w:tcW w:w="3119" w:type="dxa"/>
          </w:tcPr>
          <w:p w14:paraId="18392B2B" w14:textId="2CE78E76" w:rsidR="00C163C5" w:rsidRDefault="00C163C5"/>
          <w:p w14:paraId="5A3CFEED" w14:textId="617503E2" w:rsidR="00D147AF" w:rsidRDefault="00D147AF">
            <w:r>
              <w:t>£</w:t>
            </w:r>
            <w:r w:rsidR="0089412D">
              <w:t>2.50</w:t>
            </w:r>
            <w:r w:rsidR="004C4580">
              <w:t xml:space="preserve"> </w:t>
            </w:r>
            <w:r>
              <w:t>per week</w:t>
            </w:r>
            <w:r w:rsidR="009422B9">
              <w:t xml:space="preserve"> - </w:t>
            </w:r>
            <w:r>
              <w:t>30hrs</w:t>
            </w:r>
          </w:p>
        </w:tc>
      </w:tr>
      <w:tr w:rsidR="00C163C5" w14:paraId="5E5345D4" w14:textId="77777777" w:rsidTr="004C4580">
        <w:tc>
          <w:tcPr>
            <w:tcW w:w="2243" w:type="dxa"/>
          </w:tcPr>
          <w:p w14:paraId="7750BFA2" w14:textId="77777777" w:rsidR="00C163C5" w:rsidRDefault="009E0B53">
            <w:r w:rsidRPr="00D147AF">
              <w:rPr>
                <w:highlight w:val="yellow"/>
              </w:rPr>
              <w:t>Additional activities</w:t>
            </w:r>
          </w:p>
          <w:p w14:paraId="5ABCE8DC" w14:textId="173D2592" w:rsidR="009E0B53" w:rsidRDefault="009E0B53">
            <w:r>
              <w:t>Imagine and move, Firsts Sports</w:t>
            </w:r>
            <w:r w:rsidR="00D147AF">
              <w:t xml:space="preserve">, </w:t>
            </w:r>
          </w:p>
        </w:tc>
        <w:tc>
          <w:tcPr>
            <w:tcW w:w="2226" w:type="dxa"/>
          </w:tcPr>
          <w:p w14:paraId="1C3E1A4A" w14:textId="50493832" w:rsidR="00C163C5" w:rsidRDefault="009E0B53">
            <w:r>
              <w:t xml:space="preserve">Per </w:t>
            </w:r>
            <w:r w:rsidR="004C4580">
              <w:t>day</w:t>
            </w:r>
          </w:p>
        </w:tc>
        <w:tc>
          <w:tcPr>
            <w:tcW w:w="2330" w:type="dxa"/>
          </w:tcPr>
          <w:p w14:paraId="7E529C47" w14:textId="17A09A87" w:rsidR="00C163C5" w:rsidRDefault="00F6247F">
            <w:r>
              <w:t>25</w:t>
            </w:r>
            <w:r w:rsidR="004C4580">
              <w:t>p</w:t>
            </w:r>
            <w:r>
              <w:t xml:space="preserve"> contribution</w:t>
            </w:r>
            <w:r w:rsidR="009422B9">
              <w:t xml:space="preserve"> for each 3 hour session</w:t>
            </w:r>
          </w:p>
          <w:p w14:paraId="15833E9C" w14:textId="1B83BBCF" w:rsidR="00F6247F" w:rsidRDefault="00F6247F"/>
        </w:tc>
        <w:tc>
          <w:tcPr>
            <w:tcW w:w="3119" w:type="dxa"/>
          </w:tcPr>
          <w:p w14:paraId="6705A336" w14:textId="373EC1CC" w:rsidR="004C4580" w:rsidRDefault="004C4580">
            <w:r>
              <w:t>£2.50 per week</w:t>
            </w:r>
            <w:r w:rsidR="009422B9">
              <w:t xml:space="preserve"> – 30hrs</w:t>
            </w:r>
          </w:p>
        </w:tc>
      </w:tr>
    </w:tbl>
    <w:p w14:paraId="36D774FF" w14:textId="4A49BA52" w:rsidR="008D0473" w:rsidRDefault="008D0473"/>
    <w:sectPr w:rsidR="008D0473" w:rsidSect="004C4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C9"/>
    <w:rsid w:val="00085A5B"/>
    <w:rsid w:val="00241144"/>
    <w:rsid w:val="00301829"/>
    <w:rsid w:val="003E4D85"/>
    <w:rsid w:val="004C4580"/>
    <w:rsid w:val="00647DEB"/>
    <w:rsid w:val="006C78CE"/>
    <w:rsid w:val="006D4C9C"/>
    <w:rsid w:val="006F4478"/>
    <w:rsid w:val="0075690A"/>
    <w:rsid w:val="008174BE"/>
    <w:rsid w:val="0089412D"/>
    <w:rsid w:val="008D0473"/>
    <w:rsid w:val="009422B9"/>
    <w:rsid w:val="009E0B53"/>
    <w:rsid w:val="00A949E5"/>
    <w:rsid w:val="00AB1244"/>
    <w:rsid w:val="00AB563B"/>
    <w:rsid w:val="00C163C5"/>
    <w:rsid w:val="00CD34C9"/>
    <w:rsid w:val="00D147AF"/>
    <w:rsid w:val="00DB03FE"/>
    <w:rsid w:val="00E7649C"/>
    <w:rsid w:val="00F2500C"/>
    <w:rsid w:val="00F450B8"/>
    <w:rsid w:val="00F6247F"/>
    <w:rsid w:val="00FB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C0F25"/>
  <w15:chartTrackingRefBased/>
  <w15:docId w15:val="{A0DB5768-EFC4-4098-93A8-36E78FA1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3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4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6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Waller</dc:creator>
  <cp:keywords/>
  <dc:description/>
  <cp:lastModifiedBy>courtney ladybirds</cp:lastModifiedBy>
  <cp:revision>2</cp:revision>
  <dcterms:created xsi:type="dcterms:W3CDTF">2026-03-10T09:59:00Z</dcterms:created>
  <dcterms:modified xsi:type="dcterms:W3CDTF">2026-03-10T09:59:00Z</dcterms:modified>
</cp:coreProperties>
</file>